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91EEB" w14:textId="77777777" w:rsidR="00CD008C" w:rsidRDefault="001167DE">
      <w:pPr>
        <w:rPr>
          <w:rFonts w:ascii="Arial" w:hAnsi="Arial"/>
        </w:rPr>
      </w:pPr>
      <w:r>
        <w:rPr>
          <w:rFonts w:ascii="Arial" w:hAnsi="Arial"/>
        </w:rPr>
        <w:t xml:space="preserve">Absender: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Datum: </w:t>
      </w:r>
    </w:p>
    <w:p w14:paraId="42340C1E" w14:textId="77777777" w:rsidR="00CD008C" w:rsidRDefault="001167DE">
      <w:pPr>
        <w:rPr>
          <w:rFonts w:ascii="Arial" w:hAnsi="Arial"/>
        </w:rPr>
      </w:pPr>
      <w:r>
        <w:rPr>
          <w:rFonts w:ascii="Arial" w:hAnsi="Arial"/>
        </w:rPr>
        <w:t xml:space="preserve">                 </w:t>
      </w:r>
    </w:p>
    <w:p w14:paraId="61C1A035" w14:textId="77777777" w:rsidR="00CD008C" w:rsidRDefault="001167DE">
      <w:pPr>
        <w:rPr>
          <w:rFonts w:ascii="Arial" w:hAnsi="Arial"/>
        </w:rPr>
      </w:pPr>
      <w:r>
        <w:rPr>
          <w:rFonts w:ascii="Arial" w:hAnsi="Arial"/>
        </w:rPr>
        <w:t xml:space="preserve">                 </w:t>
      </w:r>
    </w:p>
    <w:p w14:paraId="5C2BEBC4" w14:textId="77777777" w:rsidR="00CD008C" w:rsidRDefault="00CD008C">
      <w:pPr>
        <w:rPr>
          <w:rFonts w:ascii="Arial" w:hAnsi="Arial"/>
        </w:rPr>
      </w:pPr>
    </w:p>
    <w:p w14:paraId="1C00A83B" w14:textId="77777777" w:rsidR="00CD008C" w:rsidRDefault="00CD008C">
      <w:pPr>
        <w:rPr>
          <w:rFonts w:ascii="Arial" w:hAnsi="Arial"/>
        </w:rPr>
      </w:pPr>
    </w:p>
    <w:p w14:paraId="604293BB" w14:textId="77777777" w:rsidR="00CD008C" w:rsidRDefault="00CD008C">
      <w:pPr>
        <w:rPr>
          <w:rFonts w:ascii="Arial" w:hAnsi="Arial"/>
        </w:rPr>
      </w:pPr>
    </w:p>
    <w:p w14:paraId="752A64E4" w14:textId="77777777" w:rsidR="00CD008C" w:rsidRDefault="00CD008C">
      <w:pPr>
        <w:rPr>
          <w:rFonts w:ascii="Arial" w:hAnsi="Arial"/>
        </w:rPr>
      </w:pPr>
    </w:p>
    <w:p w14:paraId="1D2544FD" w14:textId="77777777" w:rsidR="00CE6DB6" w:rsidRPr="00CE6DB6" w:rsidRDefault="00CE6DB6" w:rsidP="00CE6DB6">
      <w:pPr>
        <w:rPr>
          <w:rFonts w:ascii="Arial" w:hAnsi="Arial"/>
        </w:rPr>
      </w:pPr>
      <w:r w:rsidRPr="00CE6DB6">
        <w:rPr>
          <w:rFonts w:ascii="Arial" w:hAnsi="Arial"/>
        </w:rPr>
        <w:t>Landesamt für Brand- und Katastrophenschutz</w:t>
      </w:r>
    </w:p>
    <w:p w14:paraId="72533F0D" w14:textId="39D454D5" w:rsidR="00CD008C" w:rsidRDefault="00CE6DB6" w:rsidP="00CE6DB6">
      <w:pPr>
        <w:rPr>
          <w:rFonts w:ascii="Arial" w:hAnsi="Arial"/>
        </w:rPr>
      </w:pPr>
      <w:r w:rsidRPr="00CE6DB6">
        <w:rPr>
          <w:rFonts w:ascii="Arial" w:hAnsi="Arial"/>
        </w:rPr>
        <w:t>Lindenallee 41-43</w:t>
      </w:r>
    </w:p>
    <w:p w14:paraId="7EA6D28D" w14:textId="77777777" w:rsidR="00CD008C" w:rsidRDefault="00CD008C">
      <w:pPr>
        <w:rPr>
          <w:rFonts w:ascii="Arial" w:hAnsi="Arial"/>
        </w:rPr>
      </w:pPr>
    </w:p>
    <w:p w14:paraId="60E85CBD" w14:textId="0CBA0387" w:rsidR="00CD008C" w:rsidRDefault="00CE6DB6">
      <w:pPr>
        <w:rPr>
          <w:rFonts w:ascii="Arial" w:hAnsi="Arial"/>
        </w:rPr>
      </w:pPr>
      <w:r>
        <w:rPr>
          <w:rFonts w:ascii="Arial" w:hAnsi="Arial"/>
        </w:rPr>
        <w:t>56077 Koblenz</w:t>
      </w:r>
    </w:p>
    <w:p w14:paraId="4D3A9FB1" w14:textId="77777777" w:rsidR="00CD008C" w:rsidRDefault="00CD008C">
      <w:pPr>
        <w:rPr>
          <w:rFonts w:ascii="Arial" w:hAnsi="Arial"/>
        </w:rPr>
      </w:pPr>
    </w:p>
    <w:p w14:paraId="5D0D2BC1" w14:textId="77777777" w:rsidR="00CD008C" w:rsidRDefault="001167DE">
      <w:pPr>
        <w:rPr>
          <w:rFonts w:ascii="Arial" w:hAnsi="Arial"/>
        </w:rPr>
      </w:pPr>
      <w:r>
        <w:rPr>
          <w:rFonts w:ascii="Arial" w:hAnsi="Arial"/>
        </w:rPr>
        <w:t xml:space="preserve">- auf dem Dienstweg - </w:t>
      </w:r>
    </w:p>
    <w:p w14:paraId="5D547EE0" w14:textId="77777777" w:rsidR="00CD008C" w:rsidRDefault="00CD008C">
      <w:pPr>
        <w:rPr>
          <w:rFonts w:ascii="Arial" w:hAnsi="Arial"/>
        </w:rPr>
      </w:pPr>
    </w:p>
    <w:p w14:paraId="0D944992" w14:textId="77777777" w:rsidR="00CD008C" w:rsidRDefault="00CD008C">
      <w:pPr>
        <w:rPr>
          <w:rFonts w:ascii="Arial" w:hAnsi="Arial"/>
        </w:rPr>
      </w:pPr>
    </w:p>
    <w:p w14:paraId="0CD712A0" w14:textId="77777777" w:rsidR="00CD008C" w:rsidRDefault="00CD008C">
      <w:pPr>
        <w:rPr>
          <w:rFonts w:ascii="Arial" w:hAnsi="Arial"/>
        </w:rPr>
      </w:pPr>
    </w:p>
    <w:p w14:paraId="31F23A86" w14:textId="77777777" w:rsidR="00CD008C" w:rsidRDefault="001167DE">
      <w:pPr>
        <w:jc w:val="both"/>
        <w:rPr>
          <w:rFonts w:ascii="Arial" w:hAnsi="Arial"/>
          <w:b/>
          <w:bCs/>
        </w:rPr>
      </w:pPr>
      <w:r>
        <w:rPr>
          <w:rFonts w:ascii="Arial" w:hAnsi="Arial"/>
          <w:b/>
          <w:bCs/>
        </w:rPr>
        <w:t>Zuwendungen des Landes für den Brandschutz, die Allgemeine Hilfe und den Katastrophenschutz;</w:t>
      </w:r>
    </w:p>
    <w:p w14:paraId="34BBFB93" w14:textId="77777777" w:rsidR="00CD008C" w:rsidRDefault="001167DE">
      <w:pPr>
        <w:jc w:val="both"/>
        <w:rPr>
          <w:rFonts w:ascii="Arial" w:hAnsi="Arial"/>
          <w:b/>
          <w:bCs/>
        </w:rPr>
      </w:pPr>
      <w:r>
        <w:rPr>
          <w:rFonts w:ascii="Arial" w:hAnsi="Arial"/>
          <w:b/>
          <w:bCs/>
        </w:rPr>
        <w:t>Erklärung des Zuwendungsempfängers</w:t>
      </w:r>
    </w:p>
    <w:p w14:paraId="2AAF0886" w14:textId="77777777" w:rsidR="00CD008C" w:rsidRDefault="00CD008C">
      <w:pPr>
        <w:rPr>
          <w:rFonts w:ascii="Arial" w:hAnsi="Arial"/>
        </w:rPr>
      </w:pPr>
    </w:p>
    <w:p w14:paraId="17E6D985" w14:textId="77777777" w:rsidR="00CD008C" w:rsidRDefault="00CD008C">
      <w:pPr>
        <w:rPr>
          <w:rFonts w:ascii="Arial" w:hAnsi="Arial"/>
        </w:rPr>
      </w:pPr>
    </w:p>
    <w:p w14:paraId="0E3378D2" w14:textId="77777777" w:rsidR="00CD008C" w:rsidRDefault="00CD008C">
      <w:pPr>
        <w:rPr>
          <w:rFonts w:ascii="Arial" w:hAnsi="Arial"/>
        </w:rPr>
      </w:pPr>
    </w:p>
    <w:p w14:paraId="67AEB7ED" w14:textId="77777777" w:rsidR="00CD008C" w:rsidRDefault="001167DE">
      <w:pPr>
        <w:spacing w:line="360" w:lineRule="auto"/>
        <w:rPr>
          <w:rFonts w:ascii="Arial" w:hAnsi="Arial"/>
        </w:rPr>
      </w:pPr>
      <w:r>
        <w:rPr>
          <w:rFonts w:ascii="Arial" w:hAnsi="Arial"/>
        </w:rPr>
        <w:t xml:space="preserve">Maßnahme: </w:t>
      </w:r>
      <w:r>
        <w:rPr>
          <w:rFonts w:ascii="Arial" w:hAnsi="Arial"/>
        </w:rPr>
        <w:tab/>
      </w:r>
    </w:p>
    <w:p w14:paraId="34D2DC4F" w14:textId="77777777" w:rsidR="00CD008C" w:rsidRDefault="001167DE">
      <w:pPr>
        <w:spacing w:line="360" w:lineRule="auto"/>
        <w:rPr>
          <w:rFonts w:ascii="Arial" w:hAnsi="Arial"/>
        </w:rPr>
      </w:pPr>
      <w:r>
        <w:rPr>
          <w:rFonts w:ascii="Arial" w:hAnsi="Arial"/>
        </w:rPr>
        <w:tab/>
      </w:r>
      <w:r>
        <w:rPr>
          <w:rFonts w:ascii="Arial" w:hAnsi="Arial"/>
        </w:rPr>
        <w:tab/>
      </w:r>
    </w:p>
    <w:p w14:paraId="185A9B0B" w14:textId="77777777" w:rsidR="00CD008C" w:rsidRDefault="001167DE">
      <w:pPr>
        <w:spacing w:line="360" w:lineRule="auto"/>
        <w:rPr>
          <w:rFonts w:ascii="Arial" w:hAnsi="Arial"/>
        </w:rPr>
      </w:pPr>
      <w:r>
        <w:rPr>
          <w:rFonts w:ascii="Arial" w:hAnsi="Arial"/>
        </w:rPr>
        <w:tab/>
      </w:r>
      <w:r>
        <w:rPr>
          <w:rFonts w:ascii="Arial" w:hAnsi="Arial"/>
        </w:rPr>
        <w:tab/>
      </w:r>
    </w:p>
    <w:p w14:paraId="66FAAE64" w14:textId="77777777" w:rsidR="00CD008C" w:rsidRDefault="001167DE">
      <w:pPr>
        <w:pStyle w:val="Textkrper"/>
      </w:pPr>
      <w:r>
        <w:t xml:space="preserve">Bei Feuerwehrfahrzeugen und Booten: Die Abnahmeniederschrift der Feuerwehr- und Katastrophenschutzschule ist beigefügt. Ich bestätige, dass die darin festgestellten Mängel vollständig behoben wurden. </w:t>
      </w:r>
    </w:p>
    <w:p w14:paraId="3A01116A" w14:textId="77777777" w:rsidR="00CD008C" w:rsidRDefault="00CD008C">
      <w:pPr>
        <w:rPr>
          <w:rFonts w:ascii="Arial" w:hAnsi="Arial"/>
        </w:rPr>
      </w:pPr>
    </w:p>
    <w:p w14:paraId="5605D63D" w14:textId="77777777" w:rsidR="00CD008C" w:rsidRDefault="00CD008C">
      <w:pPr>
        <w:rPr>
          <w:rFonts w:ascii="Arial" w:hAnsi="Arial"/>
        </w:rPr>
      </w:pPr>
    </w:p>
    <w:p w14:paraId="38F8CDFC" w14:textId="77777777" w:rsidR="00CD008C" w:rsidRDefault="001167DE">
      <w:pPr>
        <w:rPr>
          <w:rFonts w:ascii="Arial" w:hAnsi="Arial"/>
        </w:rPr>
      </w:pPr>
      <w:r>
        <w:rPr>
          <w:rFonts w:ascii="Arial" w:hAnsi="Arial"/>
        </w:rPr>
        <w:t xml:space="preserve">Bewilligungsbehörde: </w:t>
      </w:r>
      <w:r>
        <w:rPr>
          <w:rFonts w:ascii="Arial" w:hAnsi="Arial"/>
        </w:rPr>
        <w:tab/>
      </w:r>
      <w:r>
        <w:rPr>
          <w:rFonts w:ascii="Arial" w:hAnsi="Arial"/>
        </w:rPr>
        <w:tab/>
      </w:r>
    </w:p>
    <w:p w14:paraId="3C02FEA2" w14:textId="77777777" w:rsidR="00CD008C" w:rsidRDefault="001167DE">
      <w:pPr>
        <w:rPr>
          <w:rFonts w:ascii="Arial" w:hAnsi="Arial"/>
        </w:rPr>
      </w:pPr>
      <w:r>
        <w:rPr>
          <w:rFonts w:ascii="Arial" w:hAnsi="Arial"/>
        </w:rPr>
        <w:t xml:space="preserve">Bewilligungsbescheid vom: </w:t>
      </w:r>
      <w:r>
        <w:rPr>
          <w:rFonts w:ascii="Arial" w:hAnsi="Arial"/>
        </w:rPr>
        <w:tab/>
      </w:r>
    </w:p>
    <w:p w14:paraId="59EF6EA2" w14:textId="77777777" w:rsidR="00CD008C" w:rsidRDefault="001167DE">
      <w:pPr>
        <w:rPr>
          <w:rFonts w:ascii="Arial" w:hAnsi="Arial"/>
        </w:rPr>
      </w:pPr>
      <w:r>
        <w:rPr>
          <w:rFonts w:ascii="Arial" w:hAnsi="Arial"/>
        </w:rPr>
        <w:t xml:space="preserve">Aktenzeichen: </w:t>
      </w:r>
      <w:r>
        <w:rPr>
          <w:rFonts w:ascii="Arial" w:hAnsi="Arial"/>
        </w:rPr>
        <w:tab/>
      </w:r>
      <w:r>
        <w:rPr>
          <w:rFonts w:ascii="Arial" w:hAnsi="Arial"/>
        </w:rPr>
        <w:tab/>
      </w:r>
      <w:r>
        <w:rPr>
          <w:rFonts w:ascii="Arial" w:hAnsi="Arial"/>
        </w:rPr>
        <w:tab/>
      </w:r>
    </w:p>
    <w:p w14:paraId="51741843" w14:textId="77777777" w:rsidR="00CD008C" w:rsidRDefault="00CD008C">
      <w:pPr>
        <w:rPr>
          <w:rFonts w:ascii="Arial" w:hAnsi="Arial"/>
        </w:rPr>
      </w:pPr>
    </w:p>
    <w:p w14:paraId="6DD3B341" w14:textId="77777777" w:rsidR="00CD008C" w:rsidRDefault="00CD008C">
      <w:pPr>
        <w:rPr>
          <w:rFonts w:ascii="Arial" w:hAnsi="Arial"/>
        </w:rPr>
      </w:pPr>
    </w:p>
    <w:p w14:paraId="6D90BA8C" w14:textId="77777777" w:rsidR="00CD008C" w:rsidRDefault="001167DE">
      <w:pPr>
        <w:rPr>
          <w:rFonts w:ascii="Arial" w:hAnsi="Arial"/>
        </w:rPr>
      </w:pPr>
      <w:r>
        <w:rPr>
          <w:rFonts w:ascii="Arial" w:hAnsi="Arial"/>
        </w:rPr>
        <w:t xml:space="preserve">Die Finanzierung der Maßnahme stellt sich wie folgt dar: </w:t>
      </w:r>
    </w:p>
    <w:p w14:paraId="64518977" w14:textId="77777777" w:rsidR="00CD008C" w:rsidRDefault="00CD008C">
      <w:pPr>
        <w:rPr>
          <w:rFonts w:ascii="Arial" w:hAnsi="Arial"/>
        </w:rPr>
      </w:pPr>
    </w:p>
    <w:p w14:paraId="271376C5" w14:textId="77777777" w:rsidR="00CD008C" w:rsidRDefault="00CD008C">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84"/>
        <w:gridCol w:w="274"/>
      </w:tblGrid>
      <w:tr w:rsidR="00CD008C" w14:paraId="45CDD740" w14:textId="77777777">
        <w:trPr>
          <w:jc w:val="center"/>
        </w:trPr>
        <w:tc>
          <w:tcPr>
            <w:tcW w:w="0" w:type="auto"/>
          </w:tcPr>
          <w:p w14:paraId="30C0238E" w14:textId="77777777" w:rsidR="00CD008C" w:rsidRDefault="00CD008C">
            <w:pPr>
              <w:rPr>
                <w:rFonts w:ascii="Arial" w:hAnsi="Arial"/>
              </w:rPr>
            </w:pPr>
          </w:p>
        </w:tc>
        <w:tc>
          <w:tcPr>
            <w:tcW w:w="0" w:type="auto"/>
          </w:tcPr>
          <w:p w14:paraId="5620DD12" w14:textId="77777777" w:rsidR="00CD008C" w:rsidRDefault="001167DE">
            <w:pPr>
              <w:rPr>
                <w:rFonts w:ascii="Arial" w:hAnsi="Arial"/>
              </w:rPr>
            </w:pPr>
            <w:r>
              <w:rPr>
                <w:rFonts w:ascii="Arial" w:hAnsi="Arial"/>
              </w:rPr>
              <w:t>€</w:t>
            </w:r>
          </w:p>
        </w:tc>
      </w:tr>
      <w:tr w:rsidR="00CD008C" w14:paraId="3F4D0390" w14:textId="77777777">
        <w:trPr>
          <w:jc w:val="center"/>
        </w:trPr>
        <w:tc>
          <w:tcPr>
            <w:tcW w:w="0" w:type="auto"/>
          </w:tcPr>
          <w:p w14:paraId="04C798AE" w14:textId="77777777" w:rsidR="00CD008C" w:rsidRDefault="001167DE">
            <w:pPr>
              <w:rPr>
                <w:rFonts w:ascii="Arial" w:hAnsi="Arial"/>
              </w:rPr>
            </w:pPr>
            <w:r>
              <w:rPr>
                <w:rFonts w:ascii="Arial" w:hAnsi="Arial"/>
              </w:rPr>
              <w:t xml:space="preserve">Höhe der Kosten: </w:t>
            </w:r>
          </w:p>
        </w:tc>
        <w:tc>
          <w:tcPr>
            <w:tcW w:w="0" w:type="auto"/>
          </w:tcPr>
          <w:p w14:paraId="78390A4C" w14:textId="77777777" w:rsidR="00CD008C" w:rsidRDefault="00CD008C">
            <w:pPr>
              <w:rPr>
                <w:rFonts w:ascii="Arial" w:hAnsi="Arial"/>
              </w:rPr>
            </w:pPr>
          </w:p>
        </w:tc>
      </w:tr>
      <w:tr w:rsidR="00CD008C" w14:paraId="54FDDC78" w14:textId="77777777">
        <w:trPr>
          <w:jc w:val="center"/>
        </w:trPr>
        <w:tc>
          <w:tcPr>
            <w:tcW w:w="0" w:type="auto"/>
          </w:tcPr>
          <w:p w14:paraId="088E9231" w14:textId="77777777" w:rsidR="00CD008C" w:rsidRDefault="001167DE">
            <w:pPr>
              <w:rPr>
                <w:rFonts w:ascii="Arial" w:hAnsi="Arial"/>
              </w:rPr>
            </w:pPr>
            <w:r>
              <w:rPr>
                <w:rFonts w:ascii="Arial" w:hAnsi="Arial"/>
              </w:rPr>
              <w:t>zuwendungsfähige Kosten:</w:t>
            </w:r>
          </w:p>
        </w:tc>
        <w:tc>
          <w:tcPr>
            <w:tcW w:w="0" w:type="auto"/>
          </w:tcPr>
          <w:p w14:paraId="608B2456" w14:textId="77777777" w:rsidR="00CD008C" w:rsidRDefault="00CD008C">
            <w:pPr>
              <w:rPr>
                <w:rFonts w:ascii="Arial" w:hAnsi="Arial"/>
              </w:rPr>
            </w:pPr>
          </w:p>
        </w:tc>
      </w:tr>
      <w:tr w:rsidR="00CD008C" w14:paraId="101957D6" w14:textId="77777777">
        <w:trPr>
          <w:jc w:val="center"/>
        </w:trPr>
        <w:tc>
          <w:tcPr>
            <w:tcW w:w="0" w:type="auto"/>
          </w:tcPr>
          <w:p w14:paraId="29FFD0A5" w14:textId="77777777" w:rsidR="00CD008C" w:rsidRDefault="001167DE">
            <w:pPr>
              <w:rPr>
                <w:rFonts w:ascii="Arial" w:hAnsi="Arial"/>
              </w:rPr>
            </w:pPr>
            <w:r>
              <w:rPr>
                <w:rFonts w:ascii="Arial" w:hAnsi="Arial"/>
              </w:rPr>
              <w:t>kommunaler Eigenanteil:</w:t>
            </w:r>
          </w:p>
        </w:tc>
        <w:tc>
          <w:tcPr>
            <w:tcW w:w="0" w:type="auto"/>
          </w:tcPr>
          <w:p w14:paraId="55F416BE" w14:textId="77777777" w:rsidR="00CD008C" w:rsidRDefault="00CD008C">
            <w:pPr>
              <w:rPr>
                <w:rFonts w:ascii="Arial" w:hAnsi="Arial"/>
              </w:rPr>
            </w:pPr>
          </w:p>
        </w:tc>
      </w:tr>
      <w:tr w:rsidR="00CD008C" w14:paraId="22B89AC7" w14:textId="77777777">
        <w:trPr>
          <w:jc w:val="center"/>
        </w:trPr>
        <w:tc>
          <w:tcPr>
            <w:tcW w:w="0" w:type="auto"/>
          </w:tcPr>
          <w:p w14:paraId="374B53EE" w14:textId="77777777" w:rsidR="00CD008C" w:rsidRDefault="001167DE">
            <w:pPr>
              <w:rPr>
                <w:rFonts w:ascii="Arial" w:hAnsi="Arial"/>
              </w:rPr>
            </w:pPr>
            <w:r>
              <w:rPr>
                <w:rFonts w:ascii="Arial" w:hAnsi="Arial"/>
              </w:rPr>
              <w:t>Unentgeltliche Eigenleistungen:</w:t>
            </w:r>
          </w:p>
        </w:tc>
        <w:tc>
          <w:tcPr>
            <w:tcW w:w="0" w:type="auto"/>
          </w:tcPr>
          <w:p w14:paraId="5FDFAB39" w14:textId="77777777" w:rsidR="00CD008C" w:rsidRDefault="00CD008C">
            <w:pPr>
              <w:rPr>
                <w:rFonts w:ascii="Arial" w:hAnsi="Arial"/>
              </w:rPr>
            </w:pPr>
          </w:p>
        </w:tc>
      </w:tr>
      <w:tr w:rsidR="00CD008C" w14:paraId="255A4C32" w14:textId="77777777">
        <w:trPr>
          <w:jc w:val="center"/>
        </w:trPr>
        <w:tc>
          <w:tcPr>
            <w:tcW w:w="0" w:type="auto"/>
          </w:tcPr>
          <w:p w14:paraId="1F167B71" w14:textId="77777777" w:rsidR="00CD008C" w:rsidRDefault="001167DE">
            <w:pPr>
              <w:rPr>
                <w:rFonts w:ascii="Arial" w:hAnsi="Arial"/>
              </w:rPr>
            </w:pPr>
            <w:r>
              <w:rPr>
                <w:rFonts w:ascii="Arial" w:hAnsi="Arial"/>
              </w:rPr>
              <w:t>Zuwendungen sowie Geld- und Sachspenden Dritter:</w:t>
            </w:r>
          </w:p>
        </w:tc>
        <w:tc>
          <w:tcPr>
            <w:tcW w:w="0" w:type="auto"/>
          </w:tcPr>
          <w:p w14:paraId="3C8A6BE7" w14:textId="77777777" w:rsidR="00CD008C" w:rsidRDefault="00CD008C">
            <w:pPr>
              <w:rPr>
                <w:rFonts w:ascii="Arial" w:hAnsi="Arial"/>
              </w:rPr>
            </w:pPr>
          </w:p>
        </w:tc>
      </w:tr>
      <w:tr w:rsidR="00CD008C" w14:paraId="6D9650CC" w14:textId="77777777">
        <w:trPr>
          <w:jc w:val="center"/>
        </w:trPr>
        <w:tc>
          <w:tcPr>
            <w:tcW w:w="0" w:type="auto"/>
          </w:tcPr>
          <w:p w14:paraId="1429D463" w14:textId="77777777" w:rsidR="00CD008C" w:rsidRDefault="001167DE">
            <w:pPr>
              <w:rPr>
                <w:rFonts w:ascii="Arial" w:hAnsi="Arial"/>
              </w:rPr>
            </w:pPr>
            <w:r>
              <w:rPr>
                <w:rFonts w:ascii="Arial" w:hAnsi="Arial"/>
              </w:rPr>
              <w:t>Höhe der bewilligten Zuwendung:</w:t>
            </w:r>
          </w:p>
        </w:tc>
        <w:tc>
          <w:tcPr>
            <w:tcW w:w="0" w:type="auto"/>
          </w:tcPr>
          <w:p w14:paraId="23C5929D" w14:textId="77777777" w:rsidR="00CD008C" w:rsidRDefault="00CD008C">
            <w:pPr>
              <w:rPr>
                <w:rFonts w:ascii="Arial" w:hAnsi="Arial"/>
              </w:rPr>
            </w:pPr>
          </w:p>
        </w:tc>
      </w:tr>
    </w:tbl>
    <w:p w14:paraId="3AA6920E" w14:textId="77777777" w:rsidR="00CD008C" w:rsidRDefault="00CD008C">
      <w:pPr>
        <w:rPr>
          <w:rFonts w:ascii="Arial" w:hAnsi="Arial"/>
        </w:rPr>
      </w:pPr>
    </w:p>
    <w:p w14:paraId="233DE4F3" w14:textId="77777777" w:rsidR="00CD008C" w:rsidRDefault="00CD008C">
      <w:pPr>
        <w:rPr>
          <w:rFonts w:ascii="Arial" w:hAnsi="Arial"/>
        </w:rPr>
      </w:pPr>
    </w:p>
    <w:p w14:paraId="18850B28" w14:textId="77777777" w:rsidR="00CD008C" w:rsidRDefault="00CD008C">
      <w:pPr>
        <w:rPr>
          <w:rFonts w:ascii="Arial" w:hAnsi="Arial"/>
        </w:rPr>
      </w:pPr>
    </w:p>
    <w:p w14:paraId="4309BEF2" w14:textId="77777777" w:rsidR="00CD008C" w:rsidRDefault="00CD008C">
      <w:pPr>
        <w:rPr>
          <w:rFonts w:ascii="Arial" w:hAnsi="Arial"/>
        </w:rPr>
      </w:pPr>
    </w:p>
    <w:p w14:paraId="67EF1357" w14:textId="77777777" w:rsidR="00CD008C" w:rsidRDefault="00CD008C">
      <w:pPr>
        <w:rPr>
          <w:rFonts w:ascii="Arial" w:hAnsi="Arial"/>
        </w:rPr>
      </w:pPr>
    </w:p>
    <w:p w14:paraId="59C5F11B" w14:textId="77777777" w:rsidR="00CD008C" w:rsidRDefault="00CD008C">
      <w:pPr>
        <w:rPr>
          <w:rFonts w:ascii="Arial" w:hAnsi="Arial"/>
        </w:rPr>
      </w:pPr>
    </w:p>
    <w:p w14:paraId="19BF865B" w14:textId="77777777" w:rsidR="00CD008C" w:rsidRDefault="00CD008C">
      <w:pPr>
        <w:rPr>
          <w:rFonts w:ascii="Arial" w:hAnsi="Arial"/>
        </w:rPr>
      </w:pPr>
    </w:p>
    <w:p w14:paraId="639219F6" w14:textId="77777777" w:rsidR="00CD008C" w:rsidRDefault="001167DE">
      <w:pPr>
        <w:rPr>
          <w:rFonts w:ascii="Arial" w:hAnsi="Arial"/>
        </w:rPr>
      </w:pPr>
      <w:r>
        <w:rPr>
          <w:rFonts w:ascii="Arial" w:hAnsi="Arial"/>
        </w:rPr>
        <w:t xml:space="preserve">Gem. der Verwaltungsvorschrift über Zuwendungen </w:t>
      </w:r>
    </w:p>
    <w:p w14:paraId="76FAE873" w14:textId="77777777" w:rsidR="00CD008C" w:rsidRDefault="001167DE">
      <w:pPr>
        <w:rPr>
          <w:rFonts w:ascii="Arial" w:hAnsi="Arial"/>
        </w:rPr>
      </w:pPr>
      <w:proofErr w:type="gramStart"/>
      <w:r>
        <w:rPr>
          <w:rFonts w:ascii="Arial" w:hAnsi="Arial"/>
        </w:rPr>
        <w:t xml:space="preserve">(  </w:t>
      </w:r>
      <w:proofErr w:type="gramEnd"/>
      <w:r>
        <w:rPr>
          <w:rFonts w:ascii="Arial" w:hAnsi="Arial"/>
        </w:rPr>
        <w:t xml:space="preserve"> ) für den Brandschutz, die Allgemeine Hilfe und den Katastrophenschutz</w:t>
      </w:r>
    </w:p>
    <w:p w14:paraId="12B48E2C" w14:textId="77777777" w:rsidR="00CD008C" w:rsidRDefault="001167DE">
      <w:pPr>
        <w:rPr>
          <w:rFonts w:ascii="Arial" w:hAnsi="Arial"/>
        </w:rPr>
      </w:pPr>
      <w:proofErr w:type="gramStart"/>
      <w:r>
        <w:rPr>
          <w:rFonts w:ascii="Arial" w:hAnsi="Arial"/>
        </w:rPr>
        <w:t xml:space="preserve">(  </w:t>
      </w:r>
      <w:proofErr w:type="gramEnd"/>
      <w:r>
        <w:rPr>
          <w:rFonts w:ascii="Arial" w:hAnsi="Arial"/>
        </w:rPr>
        <w:t xml:space="preserve"> ) aus dem Investitionsstock </w:t>
      </w:r>
    </w:p>
    <w:p w14:paraId="33BEF458" w14:textId="77777777" w:rsidR="00CD008C" w:rsidRDefault="00CD008C">
      <w:pPr>
        <w:rPr>
          <w:rFonts w:ascii="Arial" w:hAnsi="Arial"/>
        </w:rPr>
      </w:pPr>
    </w:p>
    <w:p w14:paraId="3FB09CF3" w14:textId="77777777" w:rsidR="00CD008C" w:rsidRDefault="001167DE">
      <w:pPr>
        <w:pStyle w:val="Textkrper"/>
      </w:pPr>
      <w:r>
        <w:t xml:space="preserve">erkläre ich, dass die bewilligten Zuwendungsmittel bestimmungsgemäß verwendet wurden. Ich bestätige, dass mir die Bestimmungen der §§ 263 und 264 des Strafgesetzbuches und des Gesetzes gegen missbräuchliche Inanspruchnahme von Subventionen bekannt sind. </w:t>
      </w:r>
    </w:p>
    <w:p w14:paraId="7581ECF7" w14:textId="77777777" w:rsidR="00CD008C" w:rsidRDefault="00CD008C">
      <w:pPr>
        <w:rPr>
          <w:rFonts w:ascii="Arial" w:hAnsi="Arial"/>
        </w:rPr>
      </w:pPr>
    </w:p>
    <w:p w14:paraId="146CC601" w14:textId="77777777" w:rsidR="00CD008C" w:rsidRDefault="001167DE">
      <w:pPr>
        <w:rPr>
          <w:rFonts w:ascii="Arial" w:hAnsi="Arial"/>
        </w:rPr>
      </w:pPr>
      <w:r>
        <w:rPr>
          <w:rFonts w:ascii="Arial" w:hAnsi="Arial"/>
        </w:rPr>
        <w:t xml:space="preserve">Die Zuwendung bitte ich zu überweisen </w:t>
      </w:r>
    </w:p>
    <w:p w14:paraId="2BF4DB06" w14:textId="77777777" w:rsidR="00CD008C" w:rsidRDefault="001167DE">
      <w:pPr>
        <w:rPr>
          <w:rFonts w:ascii="Arial" w:hAnsi="Arial"/>
        </w:rPr>
      </w:pPr>
      <w:r>
        <w:rPr>
          <w:rFonts w:ascii="Arial" w:hAnsi="Arial"/>
        </w:rPr>
        <w:t xml:space="preserve">Bank: </w:t>
      </w:r>
    </w:p>
    <w:p w14:paraId="6B8333AB" w14:textId="77777777" w:rsidR="00CD008C" w:rsidRDefault="001167DE">
      <w:pPr>
        <w:rPr>
          <w:rFonts w:ascii="Arial" w:hAnsi="Arial"/>
        </w:rPr>
      </w:pPr>
      <w:r>
        <w:rPr>
          <w:rFonts w:ascii="Arial" w:hAnsi="Arial"/>
        </w:rPr>
        <w:t>Kontonummer:</w:t>
      </w:r>
    </w:p>
    <w:p w14:paraId="236213B2" w14:textId="77777777" w:rsidR="00CD008C" w:rsidRDefault="001167DE">
      <w:pPr>
        <w:rPr>
          <w:rFonts w:ascii="Arial" w:hAnsi="Arial"/>
        </w:rPr>
      </w:pPr>
      <w:r>
        <w:rPr>
          <w:rFonts w:ascii="Arial" w:hAnsi="Arial"/>
        </w:rPr>
        <w:t xml:space="preserve">Bankleitzahl: </w:t>
      </w:r>
    </w:p>
    <w:p w14:paraId="049A4EC9" w14:textId="77777777" w:rsidR="00CD008C" w:rsidRDefault="00CD008C">
      <w:pPr>
        <w:rPr>
          <w:rFonts w:ascii="Arial" w:hAnsi="Arial"/>
        </w:rPr>
      </w:pPr>
    </w:p>
    <w:p w14:paraId="2ECD348F" w14:textId="77777777" w:rsidR="00CD008C" w:rsidRDefault="00CD008C">
      <w:pPr>
        <w:rPr>
          <w:rFonts w:ascii="Arial" w:hAnsi="Arial"/>
        </w:rPr>
      </w:pPr>
    </w:p>
    <w:p w14:paraId="11662CFE" w14:textId="77777777" w:rsidR="00CD008C" w:rsidRDefault="00CD008C">
      <w:pPr>
        <w:rPr>
          <w:rFonts w:ascii="Arial" w:hAnsi="Arial"/>
        </w:rPr>
      </w:pPr>
    </w:p>
    <w:p w14:paraId="17D8B3FD" w14:textId="77777777" w:rsidR="00CD008C" w:rsidRDefault="00CD008C">
      <w:pPr>
        <w:rPr>
          <w:rFonts w:ascii="Arial" w:hAnsi="Arial"/>
        </w:rPr>
      </w:pPr>
    </w:p>
    <w:p w14:paraId="6F7DAEB9" w14:textId="77777777" w:rsidR="00CD008C" w:rsidRDefault="00CD008C">
      <w:pPr>
        <w:rPr>
          <w:rFonts w:ascii="Arial" w:hAnsi="Arial"/>
        </w:rPr>
      </w:pPr>
    </w:p>
    <w:p w14:paraId="43A4E9CA" w14:textId="77777777" w:rsidR="00CD008C" w:rsidRDefault="001167DE">
      <w:pPr>
        <w:tabs>
          <w:tab w:val="left" w:pos="5373"/>
        </w:tabs>
        <w:rPr>
          <w:rFonts w:ascii="Arial" w:hAnsi="Arial"/>
        </w:rPr>
      </w:pPr>
      <w:r>
        <w:rPr>
          <w:rFonts w:ascii="Arial" w:hAnsi="Arial"/>
        </w:rPr>
        <w:t xml:space="preserve">_________________________________                 </w:t>
      </w:r>
      <w:proofErr w:type="gramStart"/>
      <w:r>
        <w:rPr>
          <w:rFonts w:ascii="Arial" w:hAnsi="Arial"/>
        </w:rPr>
        <w:t xml:space="preserve">   </w:t>
      </w:r>
      <w:r>
        <w:rPr>
          <w:rFonts w:ascii="Arial" w:hAnsi="Arial"/>
          <w:sz w:val="18"/>
        </w:rPr>
        <w:t>(</w:t>
      </w:r>
      <w:proofErr w:type="gramEnd"/>
      <w:r>
        <w:rPr>
          <w:rFonts w:ascii="Arial" w:hAnsi="Arial"/>
          <w:sz w:val="18"/>
        </w:rPr>
        <w:t>Dienstsiegel)</w:t>
      </w:r>
      <w:r>
        <w:rPr>
          <w:rFonts w:ascii="Arial" w:hAnsi="Arial"/>
        </w:rPr>
        <w:tab/>
      </w:r>
    </w:p>
    <w:p w14:paraId="28A9CA84" w14:textId="77777777" w:rsidR="00CD008C" w:rsidRDefault="001167DE">
      <w:pPr>
        <w:rPr>
          <w:rFonts w:ascii="Arial" w:hAnsi="Arial"/>
        </w:rPr>
      </w:pPr>
      <w:r>
        <w:rPr>
          <w:rFonts w:ascii="Arial" w:hAnsi="Arial"/>
        </w:rPr>
        <w:t xml:space="preserve">Bürgermeister/Oberbürgermeister/Landrat  </w:t>
      </w:r>
    </w:p>
    <w:sectPr w:rsidR="00CD00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712B"/>
    <w:multiLevelType w:val="hybridMultilevel"/>
    <w:tmpl w:val="83967F5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7DE"/>
    <w:rsid w:val="001167DE"/>
    <w:rsid w:val="00CD008C"/>
    <w:rsid w:val="00CE6D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F7171"/>
  <w15:chartTrackingRefBased/>
  <w15:docId w15:val="{9D170057-4373-4591-9A51-37EE34D22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1261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Absender: </vt:lpstr>
    </vt:vector>
  </TitlesOfParts>
  <Company>ADD (Trier)</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Absender:</dc:title>
  <dc:subject/>
  <dc:creator>alten</dc:creator>
  <cp:keywords/>
  <dc:description/>
  <cp:lastModifiedBy>Flemming Götz</cp:lastModifiedBy>
  <cp:revision>2</cp:revision>
  <cp:lastPrinted>2003-04-04T10:30:00Z</cp:lastPrinted>
  <dcterms:created xsi:type="dcterms:W3CDTF">2025-09-26T09:00:00Z</dcterms:created>
  <dcterms:modified xsi:type="dcterms:W3CDTF">2025-09-26T09:00:00Z</dcterms:modified>
</cp:coreProperties>
</file>